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57" w:rsidRDefault="00CD5C57" w:rsidP="00CD5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(Prilog 2)</w:t>
      </w:r>
    </w:p>
    <w:p w:rsidR="00CD5C57" w:rsidRDefault="00CD5C57" w:rsidP="00CD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CD5C57" w:rsidRDefault="00CD5C57" w:rsidP="00CD5C5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:rsidR="00CD5C57" w:rsidRDefault="00CD5C57" w:rsidP="00CD5C5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D5C57" w:rsidRDefault="00CD5C57" w:rsidP="00CD5C5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0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543"/>
        <w:gridCol w:w="900"/>
        <w:gridCol w:w="1260"/>
        <w:gridCol w:w="1168"/>
        <w:gridCol w:w="1491"/>
      </w:tblGrid>
      <w:tr w:rsidR="00CD5C57" w:rsidTr="00CD5C57">
        <w:trPr>
          <w:trHeight w:hRule="exact" w:val="68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D5C57" w:rsidRDefault="00CD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</w:t>
            </w:r>
          </w:p>
          <w:p w:rsidR="00CD5C57" w:rsidRDefault="00CD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D5C57" w:rsidRDefault="00CD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D5C57" w:rsidRDefault="00CD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JED.</w:t>
            </w:r>
          </w:p>
          <w:p w:rsidR="00CD5C57" w:rsidRDefault="00CD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D5C57" w:rsidRDefault="00CD5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D5C57" w:rsidRDefault="00CD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CIJENA bez PDV-a</w:t>
            </w: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  <w:hideMark/>
          </w:tcPr>
          <w:p w:rsidR="00CD5C57" w:rsidRDefault="00CD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UKUPNA CIJENA </w:t>
            </w:r>
          </w:p>
        </w:tc>
      </w:tr>
      <w:tr w:rsidR="00CD5C57" w:rsidTr="00CD5C57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D5C57" w:rsidRDefault="00CD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C57" w:rsidRDefault="00CD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LIGNJA OČIŠĆENA NAREZANA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C57" w:rsidRDefault="00CD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C57" w:rsidRDefault="00CD5C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D5C57" w:rsidRDefault="00CD5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D5C57" w:rsidRDefault="00CD5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5C57" w:rsidTr="00CD5C57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D5C57" w:rsidRDefault="00CD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C57" w:rsidRDefault="00CD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OSLIĆ FILE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C57" w:rsidRDefault="00CD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C57" w:rsidRDefault="00CD5C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D5C57" w:rsidRDefault="00CD5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D5C57" w:rsidRDefault="00CD5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5C57" w:rsidTr="00CD5C57">
        <w:trPr>
          <w:trHeight w:hRule="exact" w:val="340"/>
          <w:jc w:val="center"/>
        </w:trPr>
        <w:tc>
          <w:tcPr>
            <w:tcW w:w="5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noWrap/>
            <w:vAlign w:val="center"/>
            <w:hideMark/>
          </w:tcPr>
          <w:p w:rsidR="00CD5C57" w:rsidRDefault="00CD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C57" w:rsidRDefault="00CD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PLODOVI MORA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C57" w:rsidRDefault="00CD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C57" w:rsidRDefault="00CD5C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D5C57" w:rsidRDefault="00CD5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noWrap/>
            <w:vAlign w:val="center"/>
          </w:tcPr>
          <w:p w:rsidR="00CD5C57" w:rsidRDefault="00CD5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5C57" w:rsidRDefault="00CD5C57" w:rsidP="00CD5C5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D5C57" w:rsidRDefault="00CD5C57" w:rsidP="00CD5C57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:rsidR="00CD5C57" w:rsidRDefault="00CD5C57" w:rsidP="00CD5C5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7"/>
          <w:szCs w:val="17"/>
        </w:rPr>
        <w:t xml:space="preserve">CIJENA PONUDE BEZ PDV-A </w:t>
      </w:r>
      <w:r>
        <w:rPr>
          <w:rFonts w:ascii="Arial" w:eastAsia="Times New Roman" w:hAnsi="Arial" w:cs="Arial"/>
          <w:b/>
          <w:iCs/>
          <w:sz w:val="17"/>
          <w:szCs w:val="17"/>
        </w:rPr>
        <w:t xml:space="preserve">  U EURIMA      _______________________________</w:t>
      </w:r>
    </w:p>
    <w:p w:rsidR="00CD5C57" w:rsidRDefault="00CD5C57" w:rsidP="00CD5C5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:rsidR="00CD5C57" w:rsidRDefault="00CD5C57" w:rsidP="00CD5C57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IZNOS PDV-a   U EURIMA                              ______________________________</w:t>
      </w:r>
    </w:p>
    <w:p w:rsidR="00CD5C57" w:rsidRDefault="00CD5C57" w:rsidP="00CD5C57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:rsidR="00CD5C57" w:rsidRDefault="00CD5C57" w:rsidP="00CD5C5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UKUPNO CIJENA PONUDE U EURIMA</w:t>
      </w:r>
      <w:r>
        <w:rPr>
          <w:rFonts w:ascii="Arial" w:eastAsia="Times New Roman" w:hAnsi="Arial" w:cs="Arial"/>
          <w:sz w:val="18"/>
          <w:szCs w:val="18"/>
        </w:rPr>
        <w:tab/>
        <w:t xml:space="preserve">    _____________________________</w:t>
      </w:r>
    </w:p>
    <w:p w:rsidR="00CD5C57" w:rsidRDefault="00CD5C57" w:rsidP="00CD5C57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D5C57" w:rsidRDefault="00CD5C57" w:rsidP="00CD5C5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:rsidR="00CD5C57" w:rsidRDefault="00CD5C57" w:rsidP="00CD5C5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:rsidR="00CD5C57" w:rsidRDefault="00CD5C57" w:rsidP="00CD5C5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:rsidR="00CD5C57" w:rsidRDefault="00CD5C57" w:rsidP="00CD5C5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:rsidR="00CD5C57" w:rsidRDefault="00CD5C57" w:rsidP="00CD5C5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:rsidR="00CD5C57" w:rsidRDefault="00CD5C57" w:rsidP="00CD5C5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D5C57" w:rsidRDefault="00CD5C57" w:rsidP="00CD5C57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 __________________________ 2024.g.</w:t>
      </w:r>
    </w:p>
    <w:p w:rsidR="00CD5C57" w:rsidRDefault="00CD5C57" w:rsidP="00CD5C57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:rsidR="00CD5C57" w:rsidRDefault="00CD5C57" w:rsidP="00CD5C57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PONUDITELJ:</w:t>
      </w:r>
    </w:p>
    <w:p w:rsidR="00CD5C57" w:rsidRDefault="00CD5C57" w:rsidP="00CD5C57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D5C57" w:rsidRDefault="00CD5C57" w:rsidP="00CD5C57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:rsidR="00CD5C57" w:rsidRDefault="00CD5C57" w:rsidP="00CD5C57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:rsidR="00CD5C57" w:rsidRDefault="00CD5C57" w:rsidP="00CD5C57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:rsidR="00CD5C57" w:rsidRDefault="00CD5C57" w:rsidP="00CD5C57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:rsidR="00CD5C57" w:rsidRDefault="00CD5C57" w:rsidP="00CD5C57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:rsidR="00CD5C57" w:rsidRDefault="00CD5C57" w:rsidP="00CD5C57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:rsidR="00CD5C57" w:rsidRDefault="00CD5C57" w:rsidP="00CD5C57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:rsidR="00CD5C57" w:rsidRDefault="00CD5C57" w:rsidP="00CD5C57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:rsidR="00CD5C57" w:rsidRDefault="00CD5C57" w:rsidP="00CD5C57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:rsidR="00CD5C57" w:rsidRDefault="00CD5C57" w:rsidP="00CD5C57">
      <w:pPr>
        <w:rPr>
          <w:sz w:val="16"/>
          <w:szCs w:val="16"/>
        </w:rPr>
      </w:pPr>
    </w:p>
    <w:p w:rsidR="00EC5E06" w:rsidRDefault="00EC5E06">
      <w:bookmarkStart w:id="0" w:name="_GoBack"/>
      <w:bookmarkEnd w:id="0"/>
    </w:p>
    <w:sectPr w:rsidR="00EC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BE"/>
    <w:rsid w:val="00A706BE"/>
    <w:rsid w:val="00CD5C57"/>
    <w:rsid w:val="00E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BFCC1-8D02-4749-BE57-DAE6A35B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5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Ministarstvo Pravosuđa Republike Hrvatske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Pušeljić</dc:creator>
  <cp:keywords/>
  <dc:description/>
  <cp:lastModifiedBy>Marjana Pušeljić</cp:lastModifiedBy>
  <cp:revision>2</cp:revision>
  <dcterms:created xsi:type="dcterms:W3CDTF">2024-02-20T15:11:00Z</dcterms:created>
  <dcterms:modified xsi:type="dcterms:W3CDTF">2024-02-20T15:12:00Z</dcterms:modified>
</cp:coreProperties>
</file>